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5244" w:rsidRPr="00465244" w:rsidRDefault="00B01A99">
      <w:pPr>
        <w:pStyle w:val="Corpsdetexte"/>
        <w:jc w:val="right"/>
        <w:rPr>
          <w:rFonts w:ascii="Calibri" w:hAnsi="Calibri" w:cs="Calibri"/>
          <w:i/>
          <w:iCs/>
          <w:color w:val="000080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-438150</wp:posOffset>
            </wp:positionV>
            <wp:extent cx="29908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17" name="Image 17" descr="Logo P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a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189865</wp:posOffset>
                </wp:positionV>
                <wp:extent cx="3628390" cy="617220"/>
                <wp:effectExtent l="0" t="0" r="0" b="25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6E4" w:rsidRPr="002A2EDF" w:rsidRDefault="00B776E4" w:rsidP="00E84D91">
                            <w:pPr>
                              <w:pStyle w:val="Corpsdetexte"/>
                              <w:jc w:val="center"/>
                              <w:rPr>
                                <w:rFonts w:ascii="DejaVu Sans Condensed" w:hAnsi="DejaVu Sans Condensed" w:cs="DejaVu Sans Condensed"/>
                                <w:iCs/>
                                <w:smallCaps/>
                                <w:color w:val="17365D"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2A2EDF">
                              <w:rPr>
                                <w:rFonts w:ascii="DejaVu Sans Condensed" w:hAnsi="DejaVu Sans Condensed" w:cs="DejaVu Sans Condensed"/>
                                <w:iCs/>
                                <w:smallCaps/>
                                <w:color w:val="17365D"/>
                                <w:sz w:val="44"/>
                                <w:szCs w:val="36"/>
                                <w:u w:val="single"/>
                              </w:rPr>
                              <w:t>Organigramme</w:t>
                            </w:r>
                          </w:p>
                          <w:p w:rsidR="00B776E4" w:rsidRPr="00B776E4" w:rsidRDefault="00B776E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3.2pt;margin-top:14.95pt;width:285.7pt;height:48.6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" stroked="f">
                <v:textbox style="mso-fit-shape-to-text:t">
                  <w:txbxContent>
                    <w:p w:rsidR="00B776E4" w:rsidRPr="002A2EDF" w:rsidRDefault="00B776E4" w:rsidP="00E84D91">
                      <w:pPr>
                        <w:pStyle w:val="Corpsdetexte"/>
                        <w:jc w:val="center"/>
                        <w:rPr>
                          <w:rFonts w:ascii="DejaVu Sans Condensed" w:hAnsi="DejaVu Sans Condensed" w:cs="DejaVu Sans Condensed"/>
                          <w:iCs/>
                          <w:smallCaps/>
                          <w:color w:val="17365D"/>
                          <w:sz w:val="44"/>
                          <w:szCs w:val="36"/>
                          <w:u w:val="single"/>
                        </w:rPr>
                      </w:pPr>
                      <w:r w:rsidRPr="002A2EDF">
                        <w:rPr>
                          <w:rFonts w:ascii="DejaVu Sans Condensed" w:hAnsi="DejaVu Sans Condensed" w:cs="DejaVu Sans Condensed"/>
                          <w:iCs/>
                          <w:smallCaps/>
                          <w:color w:val="17365D"/>
                          <w:sz w:val="44"/>
                          <w:szCs w:val="36"/>
                          <w:u w:val="single"/>
                        </w:rPr>
                        <w:t>Organigramme</w:t>
                      </w:r>
                    </w:p>
                    <w:p w:rsidR="00B776E4" w:rsidRPr="00B776E4" w:rsidRDefault="00B776E4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527" w:rsidRPr="00B776E4" w:rsidRDefault="00C71527" w:rsidP="00C71527">
      <w:pPr>
        <w:pStyle w:val="Corpsdetexte"/>
        <w:jc w:val="right"/>
        <w:rPr>
          <w:rFonts w:ascii="Calibri" w:hAnsi="Calibri" w:cs="Calibri"/>
          <w:iCs/>
          <w:smallCaps/>
          <w:sz w:val="36"/>
          <w:szCs w:val="36"/>
        </w:rPr>
      </w:pPr>
    </w:p>
    <w:p w:rsidR="00465244" w:rsidRDefault="00465244">
      <w:pPr>
        <w:pStyle w:val="Corpsdetexte"/>
        <w:jc w:val="center"/>
        <w:rPr>
          <w:b w:val="0"/>
          <w:bCs w:val="0"/>
          <w:i/>
          <w:iCs/>
          <w:color w:val="000080"/>
          <w:sz w:val="20"/>
          <w:szCs w:val="28"/>
        </w:rPr>
      </w:pPr>
    </w:p>
    <w:tbl>
      <w:tblPr>
        <w:tblpPr w:leftFromText="141" w:rightFromText="141" w:vertAnchor="text" w:horzAnchor="margin" w:tblpX="-351" w:tblpY="1065"/>
        <w:tblW w:w="15247" w:type="dxa"/>
        <w:tblBorders>
          <w:top w:val="single" w:sz="24" w:space="0" w:color="3A8515"/>
          <w:left w:val="single" w:sz="24" w:space="0" w:color="3A8515"/>
          <w:bottom w:val="single" w:sz="24" w:space="0" w:color="3A8515"/>
          <w:right w:val="single" w:sz="24" w:space="0" w:color="3A8515"/>
          <w:insideH w:val="single" w:sz="8" w:space="0" w:color="3A8515"/>
          <w:insideV w:val="single" w:sz="8" w:space="0" w:color="3A8515"/>
        </w:tblBorders>
        <w:tblLook w:val="04A0" w:firstRow="1" w:lastRow="0" w:firstColumn="1" w:lastColumn="0" w:noHBand="0" w:noVBand="1"/>
      </w:tblPr>
      <w:tblGrid>
        <w:gridCol w:w="3288"/>
        <w:gridCol w:w="7142"/>
        <w:gridCol w:w="4817"/>
      </w:tblGrid>
      <w:tr w:rsidR="00EE7E11" w:rsidTr="00D65852">
        <w:trPr>
          <w:trHeight w:val="1588"/>
        </w:trPr>
        <w:tc>
          <w:tcPr>
            <w:tcW w:w="3288" w:type="dxa"/>
            <w:shd w:val="clear" w:color="auto" w:fill="auto"/>
            <w:vAlign w:val="center"/>
          </w:tcPr>
          <w:p w:rsidR="00EE7E11" w:rsidRDefault="00EE7E11" w:rsidP="00D9227A">
            <w:pPr>
              <w:pStyle w:val="Corpsdetexte"/>
              <w:jc w:val="center"/>
            </w:pPr>
            <w:r w:rsidRPr="00C64825">
              <w:rPr>
                <w:rFonts w:ascii="Calibri" w:hAnsi="Calibri" w:cs="Calibri"/>
              </w:rPr>
              <w:t>Animat</w:t>
            </w:r>
            <w:r w:rsidR="00D9227A">
              <w:rPr>
                <w:rFonts w:ascii="Calibri" w:hAnsi="Calibri" w:cs="Calibri"/>
              </w:rPr>
              <w:t>eur(</w:t>
            </w:r>
            <w:proofErr w:type="spellStart"/>
            <w:r w:rsidRPr="00C64825">
              <w:rPr>
                <w:rFonts w:ascii="Calibri" w:hAnsi="Calibri" w:cs="Calibri"/>
              </w:rPr>
              <w:t>ice</w:t>
            </w:r>
            <w:proofErr w:type="spellEnd"/>
            <w:r w:rsidR="00D9227A">
              <w:rPr>
                <w:rFonts w:ascii="Calibri" w:hAnsi="Calibri" w:cs="Calibri"/>
              </w:rPr>
              <w:t>)</w:t>
            </w:r>
            <w:bookmarkStart w:id="0" w:name="_GoBack"/>
            <w:bookmarkEnd w:id="0"/>
            <w:r w:rsidRPr="00C64825">
              <w:rPr>
                <w:rFonts w:ascii="Calibri" w:hAnsi="Calibri" w:cs="Calibri"/>
              </w:rPr>
              <w:t xml:space="preserve"> Pays </w:t>
            </w:r>
          </w:p>
        </w:tc>
        <w:tc>
          <w:tcPr>
            <w:tcW w:w="7142" w:type="dxa"/>
          </w:tcPr>
          <w:p w:rsidR="00EE7E11" w:rsidRPr="007A5BFF" w:rsidRDefault="00EE7E11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7A5BFF">
              <w:rPr>
                <w:rFonts w:ascii="Calibri" w:hAnsi="Calibri" w:cs="Calibri"/>
                <w:i/>
                <w:sz w:val="20"/>
                <w:szCs w:val="20"/>
              </w:rPr>
              <w:t>Missions </w:t>
            </w:r>
          </w:p>
          <w:p w:rsidR="00DD057A" w:rsidRPr="00DD057A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Suivi des actions tourisme du territoire</w:t>
            </w:r>
          </w:p>
          <w:p w:rsidR="00DD057A" w:rsidRPr="00DD057A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Administration générale et animation du Pays</w:t>
            </w:r>
          </w:p>
          <w:p w:rsidR="00DD057A" w:rsidRPr="00DD057A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Encadrement de l'équipe</w:t>
            </w:r>
          </w:p>
          <w:p w:rsidR="00DD057A" w:rsidRPr="00DD057A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Pilotage des programmes "Contrat Global pour l'Eau"</w:t>
            </w:r>
          </w:p>
          <w:p w:rsidR="00B87316" w:rsidRPr="00B87316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Suivi des actions du Conseil de Développement</w:t>
            </w:r>
          </w:p>
        </w:tc>
        <w:tc>
          <w:tcPr>
            <w:tcW w:w="4817" w:type="dxa"/>
          </w:tcPr>
          <w:p w:rsidR="00EE7E11" w:rsidRPr="007A5BFF" w:rsidRDefault="00EE7E11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7A5BFF">
              <w:rPr>
                <w:rFonts w:ascii="Calibri" w:hAnsi="Calibri" w:cs="Calibri"/>
                <w:i/>
                <w:sz w:val="20"/>
                <w:szCs w:val="20"/>
              </w:rPr>
              <w:t>Contact </w:t>
            </w:r>
          </w:p>
          <w:p w:rsidR="00EE7E11" w:rsidRDefault="00EE7E11" w:rsidP="00D65852">
            <w:pPr>
              <w:pStyle w:val="Corpsdetexte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EE7E11" w:rsidRPr="00C64825" w:rsidRDefault="00D9227A" w:rsidP="00D65852">
            <w:pPr>
              <w:pStyle w:val="Corpsdetex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En cous de recrutement</w:t>
            </w:r>
          </w:p>
        </w:tc>
      </w:tr>
    </w:tbl>
    <w:p w:rsidR="00465244" w:rsidRDefault="00465244">
      <w:pPr>
        <w:pStyle w:val="Corpsdetexte"/>
        <w:jc w:val="both"/>
        <w:rPr>
          <w:sz w:val="20"/>
        </w:rPr>
      </w:pPr>
    </w:p>
    <w:p w:rsidR="00465244" w:rsidRDefault="00465244">
      <w:pPr>
        <w:pStyle w:val="Corpsdetexte"/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3165"/>
        <w:tblW w:w="15238" w:type="dxa"/>
        <w:tblBorders>
          <w:top w:val="single" w:sz="24" w:space="0" w:color="17365D"/>
          <w:left w:val="single" w:sz="24" w:space="0" w:color="17365D"/>
          <w:bottom w:val="single" w:sz="4" w:space="0" w:color="auto"/>
          <w:right w:val="single" w:sz="24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4"/>
        <w:gridCol w:w="4113"/>
        <w:gridCol w:w="4531"/>
      </w:tblGrid>
      <w:tr w:rsidR="00D65852" w:rsidRPr="00465244" w:rsidTr="00D65852">
        <w:trPr>
          <w:trHeight w:val="671"/>
        </w:trPr>
        <w:tc>
          <w:tcPr>
            <w:tcW w:w="6594" w:type="dxa"/>
            <w:shd w:val="clear" w:color="auto" w:fill="auto"/>
            <w:vAlign w:val="center"/>
          </w:tcPr>
          <w:p w:rsidR="00D65852" w:rsidRPr="00D052EF" w:rsidRDefault="00D65852" w:rsidP="00D65852">
            <w:pPr>
              <w:pStyle w:val="Corpsdetexte"/>
              <w:snapToGrid w:val="0"/>
              <w:jc w:val="center"/>
              <w:rPr>
                <w:rFonts w:ascii="Calibri" w:hAnsi="Calibri" w:cs="Calibri"/>
                <w:bCs w:val="0"/>
                <w:sz w:val="20"/>
              </w:rPr>
            </w:pPr>
            <w:r w:rsidRPr="00D052EF">
              <w:rPr>
                <w:rFonts w:ascii="Calibri" w:hAnsi="Calibri" w:cs="Calibri"/>
                <w:bCs w:val="0"/>
              </w:rPr>
              <w:t>Gestionnaire financière et administrative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D65852" w:rsidRPr="00465244" w:rsidRDefault="00DD057A" w:rsidP="00D65852">
            <w:pPr>
              <w:pStyle w:val="Corpsdetexte"/>
              <w:snapToGrid w:val="0"/>
              <w:jc w:val="center"/>
              <w:rPr>
                <w:rFonts w:ascii="Calibri" w:hAnsi="Calibri" w:cs="Calibri"/>
                <w:b w:val="0"/>
                <w:bCs w:val="0"/>
                <w:sz w:val="20"/>
              </w:rPr>
            </w:pPr>
            <w:r>
              <w:rPr>
                <w:rFonts w:ascii="Calibri" w:hAnsi="Calibri" w:cs="Calibri"/>
              </w:rPr>
              <w:t>Animatrice LEADER</w:t>
            </w:r>
          </w:p>
        </w:tc>
        <w:tc>
          <w:tcPr>
            <w:tcW w:w="4531" w:type="dxa"/>
            <w:vAlign w:val="center"/>
          </w:tcPr>
          <w:p w:rsidR="00D65852" w:rsidRPr="00465244" w:rsidRDefault="00D65852" w:rsidP="00822E8B">
            <w:pPr>
              <w:pStyle w:val="Corpsdetexte"/>
              <w:snapToGrid w:val="0"/>
              <w:jc w:val="center"/>
              <w:rPr>
                <w:rFonts w:ascii="Calibri" w:hAnsi="Calibri" w:cs="Calibri"/>
                <w:b w:val="0"/>
                <w:bCs w:val="0"/>
                <w:sz w:val="20"/>
              </w:rPr>
            </w:pPr>
            <w:r>
              <w:rPr>
                <w:rFonts w:ascii="Calibri" w:hAnsi="Calibri" w:cs="Calibri"/>
              </w:rPr>
              <w:t xml:space="preserve">Assistante </w:t>
            </w:r>
            <w:r w:rsidR="00822E8B">
              <w:rPr>
                <w:rFonts w:ascii="Calibri" w:hAnsi="Calibri" w:cs="Calibri"/>
              </w:rPr>
              <w:t>Pays</w:t>
            </w:r>
          </w:p>
        </w:tc>
      </w:tr>
      <w:tr w:rsidR="00D65852" w:rsidRPr="00465244" w:rsidTr="00D65852">
        <w:trPr>
          <w:trHeight w:val="2247"/>
        </w:trPr>
        <w:tc>
          <w:tcPr>
            <w:tcW w:w="6594" w:type="dxa"/>
            <w:shd w:val="clear" w:color="auto" w:fill="auto"/>
          </w:tcPr>
          <w:p w:rsidR="00D65852" w:rsidRPr="007A5BFF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</w:pPr>
            <w:r w:rsidRPr="007A5BFF">
              <w:rPr>
                <w:rFonts w:ascii="Calibri" w:hAnsi="Calibri" w:cs="Calibri"/>
                <w:i/>
                <w:sz w:val="20"/>
                <w:szCs w:val="20"/>
              </w:rPr>
              <w:t>Missions </w:t>
            </w:r>
          </w:p>
          <w:p w:rsidR="00D65852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65852" w:rsidRDefault="00D65852" w:rsidP="00D65852">
            <w:pPr>
              <w:pStyle w:val="Corpsdetexte"/>
              <w:numPr>
                <w:ilvl w:val="0"/>
                <w:numId w:val="2"/>
              </w:numPr>
              <w:snapToGrid w:val="0"/>
              <w:ind w:left="426"/>
            </w:pPr>
            <w:r>
              <w:rPr>
                <w:rFonts w:ascii="Calibri" w:hAnsi="Calibri" w:cs="Calibri"/>
                <w:b w:val="0"/>
                <w:bCs w:val="0"/>
                <w:sz w:val="20"/>
              </w:rPr>
              <w:t>Gestion financière du programme LEADER</w:t>
            </w:r>
          </w:p>
          <w:p w:rsidR="00D65852" w:rsidRPr="00853153" w:rsidRDefault="00D65852" w:rsidP="00D65852">
            <w:pPr>
              <w:pStyle w:val="Corpsdetexte"/>
              <w:numPr>
                <w:ilvl w:val="0"/>
                <w:numId w:val="2"/>
              </w:numPr>
              <w:snapToGrid w:val="0"/>
              <w:ind w:left="426"/>
            </w:pPr>
            <w:r>
              <w:rPr>
                <w:rFonts w:ascii="Calibri" w:hAnsi="Calibri" w:cs="Calibri"/>
                <w:b w:val="0"/>
                <w:bCs w:val="0"/>
                <w:sz w:val="20"/>
              </w:rPr>
              <w:t>Suivi et gestion des subventions FRAPP</w:t>
            </w:r>
          </w:p>
          <w:p w:rsidR="00D65852" w:rsidRPr="007A5BFF" w:rsidRDefault="00D65852" w:rsidP="00D65852">
            <w:pPr>
              <w:pStyle w:val="Corpsdetexte"/>
              <w:numPr>
                <w:ilvl w:val="0"/>
                <w:numId w:val="2"/>
              </w:numPr>
              <w:snapToGrid w:val="0"/>
              <w:ind w:left="426"/>
            </w:pPr>
            <w:r w:rsidRPr="00853153">
              <w:rPr>
                <w:rFonts w:ascii="Calibri" w:hAnsi="Calibri" w:cs="Calibri"/>
                <w:b w:val="0"/>
                <w:bCs w:val="0"/>
                <w:sz w:val="20"/>
              </w:rPr>
              <w:t xml:space="preserve">Suivi </w:t>
            </w:r>
            <w:r>
              <w:rPr>
                <w:rFonts w:ascii="Calibri" w:hAnsi="Calibri" w:cs="Calibri"/>
                <w:b w:val="0"/>
                <w:bCs w:val="0"/>
                <w:sz w:val="20"/>
              </w:rPr>
              <w:t>et gestion des conventions du Pays</w:t>
            </w:r>
          </w:p>
          <w:p w:rsidR="00D65852" w:rsidRPr="00853153" w:rsidRDefault="00D65852" w:rsidP="00D65852">
            <w:pPr>
              <w:pStyle w:val="Standard"/>
            </w:pPr>
          </w:p>
        </w:tc>
        <w:tc>
          <w:tcPr>
            <w:tcW w:w="4113" w:type="dxa"/>
            <w:shd w:val="clear" w:color="auto" w:fill="auto"/>
          </w:tcPr>
          <w:p w:rsidR="00D65852" w:rsidRPr="007A5BFF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</w:pPr>
            <w:r w:rsidRPr="007A5BFF">
              <w:rPr>
                <w:rFonts w:ascii="Calibri" w:hAnsi="Calibri" w:cs="Calibri"/>
                <w:i/>
                <w:sz w:val="20"/>
                <w:szCs w:val="20"/>
              </w:rPr>
              <w:t>Missions </w:t>
            </w:r>
          </w:p>
          <w:p w:rsidR="00D65852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D057A" w:rsidRPr="00DD057A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Pilotage des programmes : LEADER,  et contractualisation régionale</w:t>
            </w:r>
          </w:p>
          <w:p w:rsidR="00DD057A" w:rsidRPr="00DD057A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Accompagnement auprès des porteurs de projets</w:t>
            </w:r>
          </w:p>
          <w:p w:rsidR="00DD057A" w:rsidRPr="00DD057A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Instruction des dossiers</w:t>
            </w:r>
          </w:p>
          <w:p w:rsidR="00D65852" w:rsidRPr="00853153" w:rsidRDefault="00DD057A" w:rsidP="00DD057A">
            <w:pPr>
              <w:pStyle w:val="Corpsdetexte"/>
              <w:numPr>
                <w:ilvl w:val="0"/>
                <w:numId w:val="2"/>
              </w:numPr>
              <w:snapToGrid w:val="0"/>
            </w:pPr>
            <w:r w:rsidRPr="00DD057A">
              <w:rPr>
                <w:rFonts w:ascii="Calibri" w:hAnsi="Calibri" w:cs="Calibri"/>
                <w:b w:val="0"/>
                <w:bCs w:val="0"/>
                <w:sz w:val="20"/>
              </w:rPr>
              <w:t>Suivi des évaluations du programme</w:t>
            </w:r>
          </w:p>
        </w:tc>
        <w:tc>
          <w:tcPr>
            <w:tcW w:w="4531" w:type="dxa"/>
          </w:tcPr>
          <w:p w:rsidR="00D65852" w:rsidRPr="007A5BFF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</w:pPr>
            <w:r w:rsidRPr="007A5BFF">
              <w:rPr>
                <w:rFonts w:ascii="Calibri" w:hAnsi="Calibri" w:cs="Calibri"/>
                <w:i/>
                <w:sz w:val="20"/>
                <w:szCs w:val="20"/>
              </w:rPr>
              <w:t>Missions </w:t>
            </w:r>
          </w:p>
          <w:p w:rsidR="00D65852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65852" w:rsidRDefault="00D65852" w:rsidP="00D65852">
            <w:pPr>
              <w:pStyle w:val="Corpsdetexte"/>
              <w:numPr>
                <w:ilvl w:val="0"/>
                <w:numId w:val="2"/>
              </w:numPr>
              <w:snapToGrid w:val="0"/>
              <w:ind w:left="426"/>
            </w:pPr>
            <w:r>
              <w:rPr>
                <w:rFonts w:ascii="Calibri" w:hAnsi="Calibri" w:cs="Calibri"/>
                <w:b w:val="0"/>
                <w:bCs w:val="0"/>
                <w:sz w:val="20"/>
              </w:rPr>
              <w:t>Standard du Pays</w:t>
            </w:r>
          </w:p>
          <w:p w:rsidR="00D65852" w:rsidRPr="00E84D91" w:rsidRDefault="00D65852" w:rsidP="00D65852">
            <w:pPr>
              <w:pStyle w:val="Corpsdetexte"/>
              <w:numPr>
                <w:ilvl w:val="0"/>
                <w:numId w:val="2"/>
              </w:numPr>
              <w:snapToGrid w:val="0"/>
              <w:ind w:left="426"/>
            </w:pPr>
            <w:r>
              <w:rPr>
                <w:rFonts w:ascii="Calibri" w:hAnsi="Calibri" w:cs="Calibri"/>
                <w:b w:val="0"/>
                <w:bCs w:val="0"/>
                <w:sz w:val="20"/>
              </w:rPr>
              <w:t>Suivi administratif de l’association</w:t>
            </w:r>
            <w:r w:rsidRPr="00E84D91">
              <w:rPr>
                <w:rFonts w:ascii="Calibri" w:hAnsi="Calibri" w:cs="Calibri"/>
                <w:b w:val="0"/>
                <w:bCs w:val="0"/>
                <w:sz w:val="20"/>
              </w:rPr>
              <w:t xml:space="preserve"> Organisation des réunions et déplacement</w:t>
            </w:r>
            <w:r>
              <w:rPr>
                <w:rFonts w:ascii="Calibri" w:hAnsi="Calibri" w:cs="Calibri"/>
                <w:b w:val="0"/>
                <w:bCs w:val="0"/>
                <w:sz w:val="20"/>
              </w:rPr>
              <w:t>s</w:t>
            </w:r>
          </w:p>
          <w:p w:rsidR="00D65852" w:rsidRPr="00B01A99" w:rsidRDefault="00D65852" w:rsidP="00D65852">
            <w:pPr>
              <w:pStyle w:val="Corpsdetexte"/>
              <w:numPr>
                <w:ilvl w:val="0"/>
                <w:numId w:val="2"/>
              </w:numPr>
              <w:snapToGrid w:val="0"/>
              <w:ind w:left="426"/>
            </w:pPr>
            <w:r>
              <w:rPr>
                <w:rFonts w:ascii="Calibri" w:hAnsi="Calibri" w:cs="Calibri"/>
                <w:b w:val="0"/>
                <w:bCs w:val="0"/>
                <w:sz w:val="20"/>
              </w:rPr>
              <w:t xml:space="preserve">Réalisation et mise en forme de travaux bureautique </w:t>
            </w:r>
          </w:p>
          <w:p w:rsidR="00D65852" w:rsidRPr="00853153" w:rsidRDefault="00D65852" w:rsidP="00D65852">
            <w:pPr>
              <w:pStyle w:val="Corpsdetexte"/>
              <w:numPr>
                <w:ilvl w:val="0"/>
                <w:numId w:val="2"/>
              </w:numPr>
              <w:snapToGrid w:val="0"/>
              <w:ind w:left="426"/>
            </w:pPr>
            <w:r>
              <w:rPr>
                <w:rFonts w:ascii="Calibri" w:hAnsi="Calibri" w:cs="Calibri"/>
                <w:b w:val="0"/>
                <w:bCs w:val="0"/>
                <w:sz w:val="20"/>
              </w:rPr>
              <w:t>Suivi des projets et activités de l’équipe du Pays</w:t>
            </w:r>
          </w:p>
        </w:tc>
      </w:tr>
      <w:tr w:rsidR="00D65852" w:rsidRPr="00D9227A" w:rsidTr="00D65852">
        <w:trPr>
          <w:trHeight w:val="65"/>
        </w:trPr>
        <w:tc>
          <w:tcPr>
            <w:tcW w:w="6594" w:type="dxa"/>
            <w:tcBorders>
              <w:bottom w:val="single" w:sz="24" w:space="0" w:color="0F243E"/>
            </w:tcBorders>
            <w:shd w:val="clear" w:color="auto" w:fill="auto"/>
          </w:tcPr>
          <w:p w:rsidR="00D65852" w:rsidRPr="007A5BFF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</w:pPr>
            <w:r w:rsidRPr="007A5BFF">
              <w:rPr>
                <w:rFonts w:ascii="Calibri" w:hAnsi="Calibri" w:cs="Calibri"/>
                <w:i/>
                <w:sz w:val="20"/>
                <w:szCs w:val="20"/>
              </w:rPr>
              <w:t>Contact</w:t>
            </w:r>
          </w:p>
          <w:p w:rsidR="00D65852" w:rsidRPr="00465244" w:rsidRDefault="00D65852" w:rsidP="00D65852">
            <w:pPr>
              <w:pStyle w:val="Corpsdetexte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65852" w:rsidRPr="007A5BFF" w:rsidRDefault="00D65852" w:rsidP="00D65852">
            <w:pPr>
              <w:pStyle w:val="Corpsdetexte"/>
              <w:snapToGrid w:val="0"/>
              <w:rPr>
                <w:rFonts w:ascii="Calibri" w:hAnsi="Calibri" w:cs="Calibri"/>
                <w:color w:val="29486D"/>
                <w:sz w:val="24"/>
                <w:szCs w:val="20"/>
              </w:rPr>
            </w:pPr>
            <w:r w:rsidRPr="007A5BFF">
              <w:rPr>
                <w:rFonts w:ascii="Calibri" w:hAnsi="Calibri" w:cs="Calibri"/>
                <w:color w:val="29486D"/>
                <w:sz w:val="24"/>
                <w:szCs w:val="20"/>
              </w:rPr>
              <w:t>Zora HARIOUAT</w:t>
            </w:r>
          </w:p>
          <w:p w:rsidR="00D65852" w:rsidRDefault="00D65852" w:rsidP="00D65852">
            <w:pPr>
              <w:pStyle w:val="Corpsdetexte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65852" w:rsidRPr="00004E66" w:rsidRDefault="00D65852" w:rsidP="00D65852">
            <w:pPr>
              <w:pStyle w:val="Corpsdetexte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6524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03 44 43 19 84 </w:t>
            </w:r>
          </w:p>
          <w:p w:rsidR="00D65852" w:rsidRDefault="00D9227A" w:rsidP="00D65852">
            <w:pPr>
              <w:pStyle w:val="Corpsdetexte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" w:history="1">
              <w:r w:rsidR="00D65852" w:rsidRPr="005F4A14">
                <w:rPr>
                  <w:rStyle w:val="Lienhypertexte"/>
                  <w:rFonts w:ascii="Calibri" w:hAnsi="Calibri" w:cs="Calibri"/>
                  <w:b w:val="0"/>
                  <w:bCs w:val="0"/>
                  <w:sz w:val="20"/>
                  <w:szCs w:val="20"/>
                </w:rPr>
                <w:t>zora.hariouat@sourcesetvallees.fr</w:t>
              </w:r>
            </w:hyperlink>
          </w:p>
          <w:p w:rsidR="00D65852" w:rsidRPr="00465244" w:rsidRDefault="00D65852" w:rsidP="00D65852">
            <w:pPr>
              <w:pStyle w:val="Corpsdetexte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24" w:space="0" w:color="0F243E"/>
            </w:tcBorders>
            <w:shd w:val="clear" w:color="auto" w:fill="auto"/>
          </w:tcPr>
          <w:p w:rsidR="00D65852" w:rsidRPr="00D9227A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</w:pPr>
            <w:r w:rsidRPr="00D9227A">
              <w:rPr>
                <w:rFonts w:ascii="Calibri" w:hAnsi="Calibri" w:cs="Calibri"/>
                <w:i/>
                <w:sz w:val="20"/>
                <w:szCs w:val="20"/>
              </w:rPr>
              <w:t>Contact</w:t>
            </w:r>
          </w:p>
          <w:p w:rsidR="00D65852" w:rsidRPr="00D9227A" w:rsidRDefault="00D65852" w:rsidP="00D65852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65852" w:rsidRPr="00D9227A" w:rsidRDefault="00DD057A" w:rsidP="00D65852">
            <w:pPr>
              <w:pStyle w:val="Corpsdetexte"/>
              <w:snapToGrid w:val="0"/>
              <w:rPr>
                <w:rFonts w:ascii="Calibri" w:hAnsi="Calibri" w:cs="Calibri"/>
                <w:color w:val="29486D"/>
                <w:sz w:val="24"/>
                <w:szCs w:val="20"/>
              </w:rPr>
            </w:pPr>
            <w:r w:rsidRPr="00D9227A">
              <w:rPr>
                <w:rFonts w:ascii="Calibri" w:hAnsi="Calibri" w:cs="Calibri"/>
                <w:color w:val="29486D"/>
                <w:sz w:val="24"/>
                <w:szCs w:val="20"/>
              </w:rPr>
              <w:t>Alice LE TALLEC</w:t>
            </w:r>
          </w:p>
          <w:p w:rsidR="00D65852" w:rsidRPr="00D9227A" w:rsidRDefault="00D65852" w:rsidP="00D65852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65852" w:rsidRPr="00D9227A" w:rsidRDefault="00D65852" w:rsidP="00D65852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9227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03 44 43 19 83</w:t>
            </w:r>
          </w:p>
          <w:p w:rsidR="00D65852" w:rsidRPr="00D9227A" w:rsidRDefault="00D9227A" w:rsidP="00DD057A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" w:history="1">
              <w:r w:rsidR="00DD057A" w:rsidRPr="00D9227A">
                <w:rPr>
                  <w:rStyle w:val="Lienhypertexte"/>
                  <w:rFonts w:ascii="Calibri" w:hAnsi="Calibri" w:cs="Calibri"/>
                  <w:b w:val="0"/>
                  <w:bCs w:val="0"/>
                  <w:sz w:val="20"/>
                  <w:szCs w:val="20"/>
                </w:rPr>
                <w:t>alice.letallec@sourcesetvallees.fr</w:t>
              </w:r>
            </w:hyperlink>
          </w:p>
        </w:tc>
        <w:tc>
          <w:tcPr>
            <w:tcW w:w="4531" w:type="dxa"/>
            <w:tcBorders>
              <w:bottom w:val="single" w:sz="24" w:space="0" w:color="0F243E"/>
            </w:tcBorders>
          </w:tcPr>
          <w:p w:rsidR="00D65852" w:rsidRPr="00B87316" w:rsidRDefault="00D65852" w:rsidP="00D65852">
            <w:pPr>
              <w:pStyle w:val="Corpsdetexte"/>
              <w:snapToGrid w:val="0"/>
              <w:jc w:val="right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en-US"/>
              </w:rPr>
            </w:pPr>
            <w:r w:rsidRPr="00B87316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Contact</w:t>
            </w:r>
          </w:p>
          <w:p w:rsidR="00D65852" w:rsidRPr="00B87316" w:rsidRDefault="00D65852" w:rsidP="00D65852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D65852" w:rsidRPr="00B87316" w:rsidRDefault="00D65852" w:rsidP="00D65852">
            <w:pPr>
              <w:pStyle w:val="Corpsdetexte"/>
              <w:snapToGrid w:val="0"/>
              <w:rPr>
                <w:rFonts w:ascii="Calibri" w:hAnsi="Calibri" w:cs="Calibri"/>
                <w:color w:val="29486D"/>
                <w:sz w:val="24"/>
                <w:szCs w:val="20"/>
                <w:lang w:val="en-US"/>
              </w:rPr>
            </w:pPr>
            <w:r w:rsidRPr="00B87316">
              <w:rPr>
                <w:rFonts w:ascii="Calibri" w:hAnsi="Calibri" w:cs="Calibri"/>
                <w:color w:val="29486D"/>
                <w:sz w:val="24"/>
                <w:szCs w:val="20"/>
                <w:lang w:val="en-US"/>
              </w:rPr>
              <w:t>Hinde MARZOUK</w:t>
            </w:r>
          </w:p>
          <w:p w:rsidR="00D65852" w:rsidRPr="00B87316" w:rsidRDefault="00D65852" w:rsidP="00D65852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D65852" w:rsidRPr="00B87316" w:rsidRDefault="00D65852" w:rsidP="00D65852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B87316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03 44 43 19 80</w:t>
            </w:r>
          </w:p>
          <w:p w:rsidR="00D65852" w:rsidRPr="00B87316" w:rsidRDefault="00D9227A" w:rsidP="00D65852">
            <w:pPr>
              <w:pStyle w:val="Corpsdetexte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hyperlink r:id="rId11" w:history="1">
              <w:r w:rsidR="00D65852" w:rsidRPr="00B87316">
                <w:rPr>
                  <w:rStyle w:val="Lienhypertexte"/>
                  <w:rFonts w:ascii="Calibri" w:hAnsi="Calibri" w:cs="Calibri"/>
                  <w:b w:val="0"/>
                  <w:bCs w:val="0"/>
                  <w:sz w:val="20"/>
                  <w:szCs w:val="20"/>
                  <w:lang w:val="en-US"/>
                </w:rPr>
                <w:t>hinde.marzouk@sourcesetvallees.fr</w:t>
              </w:r>
            </w:hyperlink>
            <w:r w:rsidR="00D65852" w:rsidRPr="00B87316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 / </w:t>
            </w:r>
            <w:hyperlink r:id="rId12" w:history="1">
              <w:r w:rsidR="00D65852" w:rsidRPr="00B87316">
                <w:rPr>
                  <w:rStyle w:val="Lienhypertexte"/>
                  <w:rFonts w:ascii="Calibri" w:hAnsi="Calibri" w:cs="Calibri"/>
                  <w:b w:val="0"/>
                  <w:bCs w:val="0"/>
                  <w:sz w:val="20"/>
                  <w:szCs w:val="20"/>
                  <w:lang w:val="en-US"/>
                </w:rPr>
                <w:t>courrier@sourcesetvallees.fr</w:t>
              </w:r>
            </w:hyperlink>
          </w:p>
          <w:p w:rsidR="00D65852" w:rsidRPr="00B87316" w:rsidRDefault="00D65852" w:rsidP="00D65852">
            <w:pPr>
              <w:pStyle w:val="Contenudetableau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097EF2" w:rsidRPr="00B87316" w:rsidRDefault="00097EF2">
      <w:pPr>
        <w:pStyle w:val="Corpsdetexte"/>
        <w:jc w:val="both"/>
        <w:rPr>
          <w:sz w:val="20"/>
          <w:lang w:val="en-US"/>
        </w:rPr>
      </w:pPr>
    </w:p>
    <w:sectPr w:rsidR="00097EF2" w:rsidRPr="00B87316" w:rsidSect="00B6439B">
      <w:footerReference w:type="default" r:id="rId13"/>
      <w:pgSz w:w="16837" w:h="11905" w:orient="landscape"/>
      <w:pgMar w:top="570" w:right="1134" w:bottom="851" w:left="1418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A" w:rsidRDefault="00D9227A">
      <w:r>
        <w:separator/>
      </w:r>
    </w:p>
  </w:endnote>
  <w:endnote w:type="continuationSeparator" w:id="0">
    <w:p w:rsidR="00D9227A" w:rsidRDefault="00D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44" w:rsidRPr="00321ADA" w:rsidRDefault="00B01A99" w:rsidP="00484BE8">
    <w:pPr>
      <w:pStyle w:val="Pieddepage"/>
      <w:jc w:val="right"/>
      <w:rPr>
        <w:rFonts w:ascii="DejaVu Sans Condensed" w:hAnsi="DejaVu Sans Condensed" w:cs="DejaVu Sans Condensed"/>
        <w:b/>
        <w:sz w:val="18"/>
      </w:rPr>
    </w:pPr>
    <w:r>
      <w:rPr>
        <w:rFonts w:ascii="DejaVu Sans Condensed" w:hAnsi="DejaVu Sans Condensed" w:cs="DejaVu Sans Condensed"/>
        <w:noProof/>
        <w:sz w:val="18"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1599565</wp:posOffset>
          </wp:positionH>
          <wp:positionV relativeFrom="paragraph">
            <wp:posOffset>-149860</wp:posOffset>
          </wp:positionV>
          <wp:extent cx="1257300" cy="788670"/>
          <wp:effectExtent l="0" t="0" r="0" b="0"/>
          <wp:wrapNone/>
          <wp:docPr id="7" name="Image 7" descr="Logo P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a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 Condensed" w:hAnsi="DejaVu Sans Condensed" w:cs="DejaVu Sans Condensed"/>
        <w:b/>
        <w:noProof/>
        <w:sz w:val="18"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2540</wp:posOffset>
          </wp:positionV>
          <wp:extent cx="518795" cy="490220"/>
          <wp:effectExtent l="0" t="0" r="0" b="5080"/>
          <wp:wrapNone/>
          <wp:docPr id="3" name="Image 3" descr="ministè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è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 Condensed" w:hAnsi="DejaVu Sans Condensed" w:cs="DejaVu Sans Condensed"/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1647190</wp:posOffset>
          </wp:positionH>
          <wp:positionV relativeFrom="paragraph">
            <wp:posOffset>60960</wp:posOffset>
          </wp:positionV>
          <wp:extent cx="755650" cy="431800"/>
          <wp:effectExtent l="0" t="0" r="6350" b="6350"/>
          <wp:wrapNone/>
          <wp:docPr id="6" name="Image 6" descr="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 Condensed" w:hAnsi="DejaVu Sans Condensed" w:cs="DejaVu Sans Condensed"/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1081405</wp:posOffset>
          </wp:positionH>
          <wp:positionV relativeFrom="paragraph">
            <wp:posOffset>53975</wp:posOffset>
          </wp:positionV>
          <wp:extent cx="438785" cy="438785"/>
          <wp:effectExtent l="0" t="0" r="0" b="0"/>
          <wp:wrapNone/>
          <wp:docPr id="5" name="Image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 Condensed" w:hAnsi="DejaVu Sans Condensed" w:cs="DejaVu Sans Condensed"/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53340</wp:posOffset>
          </wp:positionV>
          <wp:extent cx="627380" cy="439420"/>
          <wp:effectExtent l="0" t="0" r="1270" b="0"/>
          <wp:wrapNone/>
          <wp:docPr id="4" name="Image 4" descr="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D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BE8" w:rsidRPr="00321ADA">
      <w:rPr>
        <w:rFonts w:ascii="DejaVu Sans Condensed" w:hAnsi="DejaVu Sans Condensed" w:cs="DejaVu Sans Condensed"/>
        <w:b/>
        <w:sz w:val="18"/>
      </w:rPr>
      <w:t xml:space="preserve">Pays de Sources et Vallées </w:t>
    </w:r>
  </w:p>
  <w:p w:rsidR="00484BE8" w:rsidRPr="00321ADA" w:rsidRDefault="00484BE8" w:rsidP="00484BE8">
    <w:pPr>
      <w:pStyle w:val="Pieddepage"/>
      <w:jc w:val="right"/>
      <w:rPr>
        <w:rFonts w:ascii="DejaVu Sans Condensed" w:hAnsi="DejaVu Sans Condensed" w:cs="DejaVu Sans Condensed"/>
        <w:sz w:val="18"/>
      </w:rPr>
    </w:pPr>
    <w:r w:rsidRPr="00321ADA">
      <w:rPr>
        <w:rFonts w:ascii="DejaVu Sans Condensed" w:hAnsi="DejaVu Sans Condensed" w:cs="DejaVu Sans Condensed"/>
        <w:sz w:val="18"/>
      </w:rPr>
      <w:t>Espace INOVIA</w:t>
    </w:r>
  </w:p>
  <w:p w:rsidR="00484BE8" w:rsidRPr="00321ADA" w:rsidRDefault="00484BE8" w:rsidP="00321ADA">
    <w:pPr>
      <w:pStyle w:val="Pieddepage"/>
      <w:tabs>
        <w:tab w:val="left" w:pos="2460"/>
        <w:tab w:val="left" w:pos="3480"/>
        <w:tab w:val="right" w:pos="14285"/>
      </w:tabs>
      <w:rPr>
        <w:rFonts w:ascii="DejaVu Sans Condensed" w:hAnsi="DejaVu Sans Condensed" w:cs="DejaVu Sans Condensed"/>
        <w:sz w:val="18"/>
      </w:rPr>
    </w:pPr>
    <w:r w:rsidRPr="00321ADA">
      <w:rPr>
        <w:rFonts w:ascii="DejaVu Sans Condensed" w:hAnsi="DejaVu Sans Condensed" w:cs="DejaVu Sans Condensed"/>
        <w:sz w:val="18"/>
      </w:rPr>
      <w:tab/>
    </w:r>
    <w:r w:rsidRPr="00321ADA">
      <w:rPr>
        <w:rFonts w:ascii="DejaVu Sans Condensed" w:hAnsi="DejaVu Sans Condensed" w:cs="DejaVu Sans Condensed"/>
        <w:sz w:val="18"/>
      </w:rPr>
      <w:tab/>
    </w:r>
    <w:r w:rsidR="00321ADA" w:rsidRPr="00321ADA">
      <w:rPr>
        <w:rFonts w:ascii="DejaVu Sans Condensed" w:hAnsi="DejaVu Sans Condensed" w:cs="DejaVu Sans Condensed"/>
        <w:sz w:val="18"/>
      </w:rPr>
      <w:tab/>
    </w:r>
    <w:r w:rsidRPr="00321ADA">
      <w:rPr>
        <w:rFonts w:ascii="DejaVu Sans Condensed" w:hAnsi="DejaVu Sans Condensed" w:cs="DejaVu Sans Condensed"/>
        <w:sz w:val="18"/>
      </w:rPr>
      <w:tab/>
    </w:r>
    <w:r w:rsidRPr="00321ADA">
      <w:rPr>
        <w:rFonts w:ascii="DejaVu Sans Condensed" w:hAnsi="DejaVu Sans Condensed" w:cs="DejaVu Sans Condensed"/>
        <w:sz w:val="18"/>
      </w:rPr>
      <w:tab/>
      <w:t>1435 Bd  Cambronne</w:t>
    </w:r>
  </w:p>
  <w:p w:rsidR="00484BE8" w:rsidRPr="00321ADA" w:rsidRDefault="00484BE8" w:rsidP="00484BE8">
    <w:pPr>
      <w:pStyle w:val="Pieddepage"/>
      <w:jc w:val="right"/>
      <w:rPr>
        <w:rFonts w:ascii="DejaVu Sans Condensed" w:hAnsi="DejaVu Sans Condensed" w:cs="DejaVu Sans Condensed"/>
        <w:sz w:val="18"/>
      </w:rPr>
    </w:pPr>
    <w:r w:rsidRPr="00321ADA">
      <w:rPr>
        <w:rFonts w:ascii="DejaVu Sans Condensed" w:hAnsi="DejaVu Sans Condensed" w:cs="DejaVu Sans Condensed"/>
        <w:sz w:val="18"/>
      </w:rPr>
      <w:t>60400 NOYON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A" w:rsidRDefault="00D9227A">
      <w:r>
        <w:separator/>
      </w:r>
    </w:p>
  </w:footnote>
  <w:footnote w:type="continuationSeparator" w:id="0">
    <w:p w:rsidR="00D9227A" w:rsidRDefault="00D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E74AA"/>
    <w:multiLevelType w:val="hybridMultilevel"/>
    <w:tmpl w:val="AD423922"/>
    <w:lvl w:ilvl="0" w:tplc="85EEA2C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50141"/>
    <w:multiLevelType w:val="hybridMultilevel"/>
    <w:tmpl w:val="38080D06"/>
    <w:lvl w:ilvl="0" w:tplc="E56E32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43A81"/>
    <w:multiLevelType w:val="hybridMultilevel"/>
    <w:tmpl w:val="41D4B418"/>
    <w:lvl w:ilvl="0" w:tplc="E56E32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F2"/>
    <w:rsid w:val="00004E66"/>
    <w:rsid w:val="00036CC3"/>
    <w:rsid w:val="00097EF2"/>
    <w:rsid w:val="000A693A"/>
    <w:rsid w:val="000E6BFE"/>
    <w:rsid w:val="001F78D0"/>
    <w:rsid w:val="00207716"/>
    <w:rsid w:val="002A2EDF"/>
    <w:rsid w:val="00321ADA"/>
    <w:rsid w:val="00331A2E"/>
    <w:rsid w:val="003A0D71"/>
    <w:rsid w:val="00420BF6"/>
    <w:rsid w:val="00445CF7"/>
    <w:rsid w:val="00465244"/>
    <w:rsid w:val="00484BE8"/>
    <w:rsid w:val="004B353D"/>
    <w:rsid w:val="00516F6B"/>
    <w:rsid w:val="0053483B"/>
    <w:rsid w:val="00567402"/>
    <w:rsid w:val="005F4A14"/>
    <w:rsid w:val="006214A0"/>
    <w:rsid w:val="00797893"/>
    <w:rsid w:val="007A5BFF"/>
    <w:rsid w:val="007A69A1"/>
    <w:rsid w:val="00822E8B"/>
    <w:rsid w:val="00853153"/>
    <w:rsid w:val="008A6E88"/>
    <w:rsid w:val="008D6CBC"/>
    <w:rsid w:val="00992D58"/>
    <w:rsid w:val="009E1B10"/>
    <w:rsid w:val="00A34168"/>
    <w:rsid w:val="00B01A99"/>
    <w:rsid w:val="00B219F2"/>
    <w:rsid w:val="00B6439B"/>
    <w:rsid w:val="00B776E4"/>
    <w:rsid w:val="00B87316"/>
    <w:rsid w:val="00C64825"/>
    <w:rsid w:val="00C71527"/>
    <w:rsid w:val="00D052EF"/>
    <w:rsid w:val="00D36F2A"/>
    <w:rsid w:val="00D65852"/>
    <w:rsid w:val="00D9227A"/>
    <w:rsid w:val="00DD057A"/>
    <w:rsid w:val="00E12677"/>
    <w:rsid w:val="00E84D91"/>
    <w:rsid w:val="00EE7E11"/>
    <w:rsid w:val="00F018F4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cs="Arial"/>
      <w:b/>
      <w:bCs/>
      <w:sz w:val="1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cs="Arial"/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cs="Arial"/>
      <w:b/>
      <w:bCs/>
      <w:sz w:val="18"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 Antiqua" w:eastAsia="Times New Roman" w:hAnsi="Book Antiqua" w:cs="Aria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Corpsdetexte">
    <w:name w:val="Body Text"/>
    <w:basedOn w:val="Normal"/>
    <w:rPr>
      <w:b/>
      <w:bCs/>
      <w:sz w:val="28"/>
    </w:rPr>
  </w:style>
  <w:style w:type="paragraph" w:styleId="Liste">
    <w:name w:val="List"/>
    <w:basedOn w:val="Corpsdetexte"/>
    <w:rPr>
      <w:rFonts w:ascii="Trebuchet MS" w:hAnsi="Trebuchet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rebuchet MS" w:hAnsi="Trebuchet MS"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 w:cs="Tahoma"/>
    </w:rPr>
  </w:style>
  <w:style w:type="paragraph" w:customStyle="1" w:styleId="Corpsdetexte21">
    <w:name w:val="Corps de texte 21"/>
    <w:basedOn w:val="Normal"/>
    <w:rPr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jc w:val="both"/>
    </w:pPr>
    <w:rPr>
      <w:rFonts w:cs="Arial"/>
      <w:sz w:val="20"/>
    </w:rPr>
  </w:style>
  <w:style w:type="paragraph" w:styleId="Retraitcorpsdetexte">
    <w:name w:val="Body Text Indent"/>
    <w:basedOn w:val="Normal"/>
    <w:pPr>
      <w:ind w:left="3540" w:firstLine="708"/>
      <w:jc w:val="center"/>
    </w:pPr>
    <w:rPr>
      <w:rFonts w:ascii="Tahoma" w:hAnsi="Tahoma" w:cs="Tahoma"/>
      <w:sz w:val="7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97EF2"/>
  </w:style>
  <w:style w:type="paragraph" w:styleId="Textedebulles">
    <w:name w:val="Balloon Text"/>
    <w:basedOn w:val="Normal"/>
    <w:link w:val="TextedebullesCar"/>
    <w:uiPriority w:val="99"/>
    <w:semiHidden/>
    <w:unhideWhenUsed/>
    <w:rsid w:val="00C71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1527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C7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018F4"/>
    <w:rPr>
      <w:color w:val="0000FF"/>
      <w:u w:val="single"/>
    </w:rPr>
  </w:style>
  <w:style w:type="paragraph" w:customStyle="1" w:styleId="Standard">
    <w:name w:val="Standard"/>
    <w:rsid w:val="007A5BFF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cs="Arial"/>
      <w:b/>
      <w:bCs/>
      <w:sz w:val="1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cs="Arial"/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cs="Arial"/>
      <w:b/>
      <w:bCs/>
      <w:sz w:val="18"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 Antiqua" w:eastAsia="Times New Roman" w:hAnsi="Book Antiqua" w:cs="Aria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Corpsdetexte">
    <w:name w:val="Body Text"/>
    <w:basedOn w:val="Normal"/>
    <w:rPr>
      <w:b/>
      <w:bCs/>
      <w:sz w:val="28"/>
    </w:rPr>
  </w:style>
  <w:style w:type="paragraph" w:styleId="Liste">
    <w:name w:val="List"/>
    <w:basedOn w:val="Corpsdetexte"/>
    <w:rPr>
      <w:rFonts w:ascii="Trebuchet MS" w:hAnsi="Trebuchet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rebuchet MS" w:hAnsi="Trebuchet MS"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 w:cs="Tahoma"/>
    </w:rPr>
  </w:style>
  <w:style w:type="paragraph" w:customStyle="1" w:styleId="Corpsdetexte21">
    <w:name w:val="Corps de texte 21"/>
    <w:basedOn w:val="Normal"/>
    <w:rPr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jc w:val="both"/>
    </w:pPr>
    <w:rPr>
      <w:rFonts w:cs="Arial"/>
      <w:sz w:val="20"/>
    </w:rPr>
  </w:style>
  <w:style w:type="paragraph" w:styleId="Retraitcorpsdetexte">
    <w:name w:val="Body Text Indent"/>
    <w:basedOn w:val="Normal"/>
    <w:pPr>
      <w:ind w:left="3540" w:firstLine="708"/>
      <w:jc w:val="center"/>
    </w:pPr>
    <w:rPr>
      <w:rFonts w:ascii="Tahoma" w:hAnsi="Tahoma" w:cs="Tahoma"/>
      <w:sz w:val="7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97EF2"/>
  </w:style>
  <w:style w:type="paragraph" w:styleId="Textedebulles">
    <w:name w:val="Balloon Text"/>
    <w:basedOn w:val="Normal"/>
    <w:link w:val="TextedebullesCar"/>
    <w:uiPriority w:val="99"/>
    <w:semiHidden/>
    <w:unhideWhenUsed/>
    <w:rsid w:val="00C71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1527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C7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018F4"/>
    <w:rPr>
      <w:color w:val="0000FF"/>
      <w:u w:val="single"/>
    </w:rPr>
  </w:style>
  <w:style w:type="paragraph" w:customStyle="1" w:styleId="Standard">
    <w:name w:val="Standard"/>
    <w:rsid w:val="007A5BFF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sourcesetvalle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nde.marzouk@sourcesetvalle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ce.letallec@sourcesetvalle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a.hariouat@sourcesetvalle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Links>
    <vt:vector size="36" baseType="variant">
      <vt:variant>
        <vt:i4>4980784</vt:i4>
      </vt:variant>
      <vt:variant>
        <vt:i4>15</vt:i4>
      </vt:variant>
      <vt:variant>
        <vt:i4>0</vt:i4>
      </vt:variant>
      <vt:variant>
        <vt:i4>5</vt:i4>
      </vt:variant>
      <vt:variant>
        <vt:lpwstr>mailto:Hinde.marzouk@sourcesetvallees.fr</vt:lpwstr>
      </vt:variant>
      <vt:variant>
        <vt:lpwstr/>
      </vt:variant>
      <vt:variant>
        <vt:i4>2883589</vt:i4>
      </vt:variant>
      <vt:variant>
        <vt:i4>12</vt:i4>
      </vt:variant>
      <vt:variant>
        <vt:i4>0</vt:i4>
      </vt:variant>
      <vt:variant>
        <vt:i4>5</vt:i4>
      </vt:variant>
      <vt:variant>
        <vt:lpwstr>mailto:contact@sourcesetvallees.fr</vt:lpwstr>
      </vt:variant>
      <vt:variant>
        <vt:lpwstr/>
      </vt:variant>
      <vt:variant>
        <vt:i4>196705</vt:i4>
      </vt:variant>
      <vt:variant>
        <vt:i4>9</vt:i4>
      </vt:variant>
      <vt:variant>
        <vt:i4>0</vt:i4>
      </vt:variant>
      <vt:variant>
        <vt:i4>5</vt:i4>
      </vt:variant>
      <vt:variant>
        <vt:lpwstr>mailto:morgan.vachon@sourcesetvallees.fr</vt:lpwstr>
      </vt:variant>
      <vt:variant>
        <vt:lpwstr/>
      </vt:variant>
      <vt:variant>
        <vt:i4>1769575</vt:i4>
      </vt:variant>
      <vt:variant>
        <vt:i4>6</vt:i4>
      </vt:variant>
      <vt:variant>
        <vt:i4>0</vt:i4>
      </vt:variant>
      <vt:variant>
        <vt:i4>5</vt:i4>
      </vt:variant>
      <vt:variant>
        <vt:lpwstr>mailto:zora.hariouat@sourcesetvallees.fr</vt:lpwstr>
      </vt:variant>
      <vt:variant>
        <vt:lpwstr/>
      </vt:variant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mailto:xavier.barbeau@sourcesetvallees.fr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mailto:pauline.bouc@sourcesetvallees.fr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 Pays</dc:creator>
  <cp:lastModifiedBy>Assistante Pays</cp:lastModifiedBy>
  <cp:revision>1</cp:revision>
  <cp:lastPrinted>2014-05-21T14:55:00Z</cp:lastPrinted>
  <dcterms:created xsi:type="dcterms:W3CDTF">2016-08-22T13:21:00Z</dcterms:created>
  <dcterms:modified xsi:type="dcterms:W3CDTF">2016-08-22T13:22:00Z</dcterms:modified>
</cp:coreProperties>
</file>